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73" w:rsidRDefault="00C06D73" w:rsidP="00C06D73">
      <w:pPr>
        <w:shd w:val="clear" w:color="auto" w:fill="FFFFFF" w:themeFill="background1"/>
        <w:jc w:val="center"/>
        <w:rPr>
          <w:b/>
          <w:noProof/>
        </w:rPr>
      </w:pPr>
      <w:r w:rsidRPr="00E818F1">
        <w:rPr>
          <w:noProof/>
        </w:rPr>
        <w:drawing>
          <wp:anchor distT="0" distB="0" distL="114300" distR="114300" simplePos="0" relativeHeight="251659264" behindDoc="1" locked="0" layoutInCell="1" allowOverlap="1" wp14:anchorId="30B80334" wp14:editId="1E5FBEBB">
            <wp:simplePos x="0" y="0"/>
            <wp:positionH relativeFrom="column">
              <wp:posOffset>2343150</wp:posOffset>
            </wp:positionH>
            <wp:positionV relativeFrom="paragraph">
              <wp:posOffset>-111125</wp:posOffset>
            </wp:positionV>
            <wp:extent cx="1565910" cy="647700"/>
            <wp:effectExtent l="19050" t="0" r="0" b="0"/>
            <wp:wrapTight wrapText="bothSides">
              <wp:wrapPolygon edited="0">
                <wp:start x="-263" y="0"/>
                <wp:lineTo x="-263" y="20965"/>
                <wp:lineTo x="21600" y="20965"/>
                <wp:lineTo x="21600" y="0"/>
                <wp:lineTo x="-263" y="0"/>
              </wp:wrapPolygon>
            </wp:wrapTight>
            <wp:docPr id="2" name="Picture 3" descr="C:\Users\e1285\AppData\Local\Microsoft\Windows\Temporary Internet Files\Content.Outlook\XCHJQHF8\PSHP logo_v_4c_no descrip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1285\AppData\Local\Microsoft\Windows\Temporary Internet Files\Content.Outlook\XCHJQHF8\PSHP logo_v_4c_no descript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6D73" w:rsidRDefault="00C06D73" w:rsidP="00C06D73">
      <w:pPr>
        <w:shd w:val="clear" w:color="auto" w:fill="FFFFFF" w:themeFill="background1"/>
        <w:jc w:val="center"/>
        <w:rPr>
          <w:b/>
          <w:noProof/>
        </w:rPr>
      </w:pPr>
    </w:p>
    <w:p w:rsidR="00283F2A" w:rsidRPr="005F3FE1" w:rsidRDefault="005F3FE1" w:rsidP="00C06D73">
      <w:pPr>
        <w:shd w:val="clear" w:color="auto" w:fill="002060"/>
        <w:jc w:val="center"/>
        <w:rPr>
          <w:b/>
          <w:noProof/>
        </w:rPr>
      </w:pPr>
      <w:r w:rsidRPr="005F3FE1">
        <w:rPr>
          <w:b/>
          <w:noProof/>
        </w:rPr>
        <w:t xml:space="preserve">CERTIFICATION OF COMPLIANCE &amp; FWA TRAINING </w:t>
      </w:r>
      <w:r w:rsidR="00C06D73">
        <w:rPr>
          <w:b/>
          <w:noProof/>
        </w:rPr>
        <w:t xml:space="preserve">AND COMPLIANCE PROGRAM &amp; STANDARDS OF CONDUCT </w:t>
      </w:r>
      <w:r w:rsidRPr="005F3FE1">
        <w:rPr>
          <w:b/>
          <w:noProof/>
        </w:rPr>
        <w:t>COMPLETION</w:t>
      </w:r>
    </w:p>
    <w:p w:rsidR="005F3FE1" w:rsidRDefault="005F3FE1" w:rsidP="005F3FE1">
      <w:pPr>
        <w:jc w:val="center"/>
      </w:pPr>
      <w:r>
        <w:rPr>
          <w:noProof/>
        </w:rPr>
        <w:drawing>
          <wp:inline distT="0" distB="0" distL="0" distR="0" wp14:anchorId="73647D2B" wp14:editId="53F3D352">
            <wp:extent cx="5943600" cy="27000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D73" w:rsidRDefault="00C06D73" w:rsidP="00C06D73">
      <w:pPr>
        <w:rPr>
          <w:b/>
        </w:rPr>
      </w:pPr>
    </w:p>
    <w:p w:rsidR="00C06D73" w:rsidRDefault="00C06D73" w:rsidP="00C06D73">
      <w:pPr>
        <w:rPr>
          <w:b/>
        </w:rPr>
      </w:pPr>
      <w:r>
        <w:rPr>
          <w:b/>
        </w:rPr>
        <w:t>I hereby certify that I have completed CMS’ Compliance and FWA Training and read PacificSource’s Compliance Program and Standards of Conduct.</w:t>
      </w:r>
    </w:p>
    <w:p w:rsidR="005F3FE1" w:rsidRPr="005F3FE1" w:rsidRDefault="005F3FE1" w:rsidP="005F3FE1">
      <w:pPr>
        <w:jc w:val="center"/>
        <w:rPr>
          <w:b/>
        </w:rPr>
      </w:pPr>
      <w:r w:rsidRPr="005F3FE1">
        <w:rPr>
          <w:b/>
        </w:rPr>
        <w:t>&lt;TYPE YOUR NAME HERE&gt;</w:t>
      </w:r>
    </w:p>
    <w:p w:rsidR="005F3FE1" w:rsidRDefault="005F3FE1" w:rsidP="005F3FE1">
      <w:pPr>
        <w:jc w:val="center"/>
        <w:rPr>
          <w:b/>
        </w:rPr>
      </w:pPr>
      <w:r w:rsidRPr="005F3FE1">
        <w:rPr>
          <w:b/>
        </w:rPr>
        <w:t>&lt;Insert Today’s Date&gt;</w:t>
      </w:r>
    </w:p>
    <w:p w:rsidR="00C06D73" w:rsidRDefault="00C06D73" w:rsidP="00C06D73">
      <w:pPr>
        <w:rPr>
          <w:b/>
        </w:rPr>
      </w:pPr>
    </w:p>
    <w:p w:rsidR="00C06D73" w:rsidRDefault="00C06D73" w:rsidP="00C06D73">
      <w:pPr>
        <w:rPr>
          <w:b/>
        </w:rPr>
      </w:pPr>
    </w:p>
    <w:p w:rsidR="00C06D73" w:rsidRDefault="00C06D73" w:rsidP="00C06D73">
      <w:pPr>
        <w:rPr>
          <w:b/>
        </w:rPr>
      </w:pPr>
    </w:p>
    <w:p w:rsidR="00C06D73" w:rsidRDefault="00C06D73" w:rsidP="00C06D73">
      <w:pPr>
        <w:rPr>
          <w:b/>
        </w:rPr>
      </w:pPr>
    </w:p>
    <w:p w:rsidR="00C06D73" w:rsidRDefault="00C06D73" w:rsidP="00C06D73">
      <w:pPr>
        <w:rPr>
          <w:b/>
        </w:rPr>
      </w:pPr>
    </w:p>
    <w:p w:rsidR="00C06D73" w:rsidRDefault="00C06D73" w:rsidP="00C06D73">
      <w:pPr>
        <w:rPr>
          <w:b/>
        </w:rPr>
      </w:pPr>
    </w:p>
    <w:p w:rsidR="00C06D73" w:rsidRDefault="00C06D73" w:rsidP="00C06D73">
      <w:pPr>
        <w:rPr>
          <w:b/>
        </w:rPr>
      </w:pPr>
      <w:bookmarkStart w:id="0" w:name="_GoBack"/>
      <w:bookmarkEnd w:id="0"/>
    </w:p>
    <w:p w:rsidR="00C06D73" w:rsidRPr="005F3FE1" w:rsidRDefault="00C06D73" w:rsidP="00C06D73">
      <w:pPr>
        <w:rPr>
          <w:b/>
        </w:rPr>
      </w:pPr>
      <w:r>
        <w:rPr>
          <w:b/>
        </w:rPr>
        <w:t xml:space="preserve">This record must be trained </w:t>
      </w:r>
      <w:r w:rsidRPr="00C06D73">
        <w:rPr>
          <w:b/>
        </w:rPr>
        <w:t xml:space="preserve">be documented and retained for a period of </w:t>
      </w:r>
      <w:r w:rsidRPr="00C06D73">
        <w:rPr>
          <w:b/>
          <w:color w:val="FF0000"/>
        </w:rPr>
        <w:t>10 years</w:t>
      </w:r>
      <w:r w:rsidRPr="00C06D73">
        <w:rPr>
          <w:b/>
        </w:rPr>
        <w:t>.</w:t>
      </w:r>
      <w:r w:rsidRPr="00C06D73">
        <w:t xml:space="preserve"> </w:t>
      </w:r>
      <w:r>
        <w:rPr>
          <w:b/>
        </w:rPr>
        <w:t>P</w:t>
      </w:r>
      <w:r w:rsidRPr="00C06D73">
        <w:rPr>
          <w:b/>
        </w:rPr>
        <w:t xml:space="preserve">roof of training attendance and completion </w:t>
      </w:r>
      <w:r>
        <w:rPr>
          <w:b/>
        </w:rPr>
        <w:t>will</w:t>
      </w:r>
      <w:r w:rsidRPr="00C06D73">
        <w:rPr>
          <w:b/>
        </w:rPr>
        <w:t xml:space="preserve"> be subject to PacificSource </w:t>
      </w:r>
      <w:r>
        <w:rPr>
          <w:b/>
        </w:rPr>
        <w:t xml:space="preserve">and CMS </w:t>
      </w:r>
      <w:r w:rsidRPr="00C06D73">
        <w:rPr>
          <w:b/>
        </w:rPr>
        <w:t>audit and verification.</w:t>
      </w:r>
    </w:p>
    <w:sectPr w:rsidR="00C06D73" w:rsidRPr="005F3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E1"/>
    <w:rsid w:val="00283F2A"/>
    <w:rsid w:val="005F3FE1"/>
    <w:rsid w:val="00C0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417</Characters>
  <Application>Microsoft Office Word</Application>
  <DocSecurity>0</DocSecurity>
  <Lines>3</Lines>
  <Paragraphs>1</Paragraphs>
  <ScaleCrop>false</ScaleCrop>
  <Company>PacificSource Health Plans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Triet Tran</dc:creator>
  <cp:lastModifiedBy>Triet Tran</cp:lastModifiedBy>
  <cp:revision>2</cp:revision>
  <dcterms:created xsi:type="dcterms:W3CDTF">2014-10-31T18:07:00Z</dcterms:created>
  <dcterms:modified xsi:type="dcterms:W3CDTF">2014-10-31T18:17:00Z</dcterms:modified>
</cp:coreProperties>
</file>